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14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FD1" w:rsidRPr="00D21FD1" w:rsidRDefault="009A32C5" w:rsidP="00F712B5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21FD1" w:rsidRPr="00D21FD1">
        <w:rPr>
          <w:rFonts w:ascii="Times New Roman" w:hAnsi="Times New Roman"/>
          <w:color w:val="000000"/>
          <w:sz w:val="24"/>
          <w:szCs w:val="24"/>
          <w:lang w:val="uk-UA"/>
        </w:rPr>
        <w:t>Пісок (</w:t>
      </w:r>
      <w:r w:rsidR="00D21FD1" w:rsidRPr="00D21FD1">
        <w:rPr>
          <w:rStyle w:val="rvts0"/>
          <w:color w:val="000000"/>
          <w:sz w:val="24"/>
          <w:szCs w:val="24"/>
          <w:lang w:val="uk-UA"/>
        </w:rPr>
        <w:t>ДК 021:2015: 14210000-6</w:t>
      </w:r>
      <w:r w:rsidR="00D21FD1" w:rsidRPr="00D21FD1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A1461D" w:rsidRDefault="009A32C5" w:rsidP="00A14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tgtFrame="_blank" w:tooltip="Оголошення на порталі Уповноваженого органу" w:history="1">
        <w:r w:rsidR="00A1461D" w:rsidRPr="00A146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U</w:t>
        </w:r>
        <w:r w:rsidR="00A1461D" w:rsidRPr="00A146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A-2021-10-20-002480-c</w:t>
        </w:r>
      </w:hyperlink>
    </w:p>
    <w:p w:rsidR="009A32C5" w:rsidRPr="00144C69" w:rsidRDefault="009A32C5" w:rsidP="00A1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1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переговорна</w:t>
      </w:r>
      <w:proofErr w:type="spellEnd"/>
      <w:r w:rsidR="00A1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</w:t>
      </w:r>
    </w:p>
    <w:p w:rsidR="001F1FBA" w:rsidRDefault="009A32C5" w:rsidP="00A14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A14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bookmarkStart w:id="0" w:name="_GoBack"/>
      <w:bookmarkEnd w:id="0"/>
      <w:proofErr w:type="spellEnd"/>
      <w:r w:rsidR="0022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063B0" w:rsidRPr="007063B0">
        <w:rPr>
          <w:rFonts w:ascii="Times New Roman" w:eastAsia="Times New Roman" w:hAnsi="Times New Roman"/>
          <w:sz w:val="24"/>
          <w:szCs w:val="24"/>
          <w:lang w:val="uk-UA" w:eastAsia="ru-RU"/>
        </w:rPr>
        <w:t>36400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 xml:space="preserve">,00 грн </w:t>
      </w:r>
      <w:r w:rsidR="007063B0" w:rsidRPr="001F1FBA">
        <w:rPr>
          <w:rFonts w:ascii="Times New Roman" w:hAnsi="Times New Roman"/>
          <w:sz w:val="24"/>
          <w:szCs w:val="24"/>
        </w:rPr>
        <w:t>(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>з ПДВ</w:t>
      </w:r>
      <w:r w:rsidR="007063B0" w:rsidRPr="001F1FBA">
        <w:rPr>
          <w:rFonts w:ascii="Times New Roman" w:hAnsi="Times New Roman"/>
          <w:sz w:val="24"/>
          <w:szCs w:val="24"/>
        </w:rPr>
        <w:t>)</w:t>
      </w:r>
      <w:r w:rsidRPr="00706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="001F1FBA" w:rsidRPr="001F1FB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F1FBA">
        <w:rPr>
          <w:rFonts w:ascii="Times New Roman" w:hAnsi="Times New Roman"/>
          <w:color w:val="000000"/>
          <w:sz w:val="24"/>
          <w:szCs w:val="24"/>
          <w:lang w:val="uk-UA"/>
        </w:rPr>
        <w:t>140</w:t>
      </w:r>
      <w:r w:rsidR="001F1FBA" w:rsidRPr="00BB3D1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F1FBA" w:rsidRPr="00BB3D13">
        <w:rPr>
          <w:rFonts w:ascii="Times New Roman" w:hAnsi="Times New Roman"/>
          <w:color w:val="000000"/>
          <w:sz w:val="24"/>
          <w:szCs w:val="24"/>
          <w:lang w:val="uk-UA"/>
        </w:rPr>
        <w:t>тонн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FBA" w:rsidRDefault="009A32C5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>
        <w:rPr>
          <w:rFonts w:ascii="Times New Roman" w:hAnsi="Times New Roman"/>
          <w:sz w:val="24"/>
        </w:rPr>
        <w:t xml:space="preserve">до 20 </w:t>
      </w:r>
      <w:proofErr w:type="spellStart"/>
      <w:r w:rsidR="001F1FBA">
        <w:rPr>
          <w:rFonts w:ascii="Times New Roman" w:hAnsi="Times New Roman"/>
          <w:sz w:val="24"/>
        </w:rPr>
        <w:t>грудня</w:t>
      </w:r>
      <w:proofErr w:type="spellEnd"/>
      <w:r w:rsidR="001F1FBA">
        <w:rPr>
          <w:rFonts w:ascii="Times New Roman" w:hAnsi="Times New Roman"/>
          <w:sz w:val="24"/>
        </w:rPr>
        <w:t xml:space="preserve"> 2021 року</w:t>
      </w:r>
      <w:r w:rsidR="001F1FBA"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E608EB" w:rsidRPr="00E608EB" w:rsidRDefault="00E608EB" w:rsidP="009A3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E608E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ісок</w:t>
      </w:r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посипання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доріг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осінньо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-зимовий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08EB" w:rsidRPr="001F39DD" w:rsidRDefault="00E608EB" w:rsidP="00E6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пісок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урахуванням податків і зборів, та обов’язкових платежів, що мають бути сплачені згідно з чинним законодавством України, витрат на 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C4714"/>
    <w:rsid w:val="001D604A"/>
    <w:rsid w:val="001F1FBA"/>
    <w:rsid w:val="00201E61"/>
    <w:rsid w:val="00217536"/>
    <w:rsid w:val="002233AB"/>
    <w:rsid w:val="00230F0B"/>
    <w:rsid w:val="002E0A07"/>
    <w:rsid w:val="0032125E"/>
    <w:rsid w:val="0034477F"/>
    <w:rsid w:val="004017E5"/>
    <w:rsid w:val="00411829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063B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1461D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21FD1"/>
    <w:rsid w:val="00D63430"/>
    <w:rsid w:val="00DF124E"/>
    <w:rsid w:val="00E160AE"/>
    <w:rsid w:val="00E37C9E"/>
    <w:rsid w:val="00E37E65"/>
    <w:rsid w:val="00E608EB"/>
    <w:rsid w:val="00E92240"/>
    <w:rsid w:val="00EB3862"/>
    <w:rsid w:val="00EF6038"/>
    <w:rsid w:val="00F12F14"/>
    <w:rsid w:val="00F43040"/>
    <w:rsid w:val="00F51D49"/>
    <w:rsid w:val="00F5275B"/>
    <w:rsid w:val="00F56A1C"/>
    <w:rsid w:val="00F712B5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10-20-002480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F213-3C5C-4F6D-BDA3-CAEA9531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2021-03-01T12:41:00Z</cp:lastPrinted>
  <dcterms:created xsi:type="dcterms:W3CDTF">2021-10-21T04:56:00Z</dcterms:created>
  <dcterms:modified xsi:type="dcterms:W3CDTF">2021-10-21T04:56:00Z</dcterms:modified>
</cp:coreProperties>
</file>